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37" w:rsidRPr="008017E5" w:rsidRDefault="00086797" w:rsidP="00086797">
      <w:pPr>
        <w:jc w:val="center"/>
        <w:outlineLvl w:val="0"/>
        <w:rPr>
          <w:b/>
          <w:sz w:val="60"/>
          <w:szCs w:val="60"/>
        </w:rPr>
      </w:pPr>
      <w:r w:rsidRPr="008017E5">
        <w:rPr>
          <w:b/>
          <w:sz w:val="60"/>
          <w:szCs w:val="60"/>
        </w:rPr>
        <w:t>VÁNOČNÍ</w:t>
      </w:r>
      <w:r w:rsidR="00216ECD" w:rsidRPr="008017E5">
        <w:rPr>
          <w:b/>
          <w:sz w:val="60"/>
          <w:szCs w:val="60"/>
        </w:rPr>
        <w:t xml:space="preserve"> SENIORSKÝ POBYT 55+</w:t>
      </w:r>
    </w:p>
    <w:p w:rsidR="00435A9D" w:rsidRPr="003859FC" w:rsidRDefault="00435A9D" w:rsidP="00086797">
      <w:pPr>
        <w:jc w:val="center"/>
        <w:outlineLvl w:val="0"/>
        <w:rPr>
          <w:b/>
          <w:i/>
          <w:sz w:val="56"/>
          <w:szCs w:val="60"/>
        </w:rPr>
      </w:pPr>
      <w:r w:rsidRPr="003859FC">
        <w:rPr>
          <w:b/>
          <w:sz w:val="56"/>
          <w:szCs w:val="60"/>
        </w:rPr>
        <w:t>SLOVENSKO - PIEŠŤANY</w:t>
      </w:r>
    </w:p>
    <w:p w:rsidR="00EE54A0" w:rsidRPr="007D512A" w:rsidRDefault="00E1095D" w:rsidP="00086797">
      <w:pPr>
        <w:jc w:val="center"/>
        <w:outlineLvl w:val="0"/>
        <w:rPr>
          <w:b/>
          <w:sz w:val="68"/>
          <w:szCs w:val="68"/>
          <w:vertAlign w:val="superscript"/>
        </w:rPr>
      </w:pPr>
      <w:r w:rsidRPr="005029F6">
        <w:rPr>
          <w:b/>
          <w:sz w:val="68"/>
          <w:szCs w:val="68"/>
          <w:u w:val="single"/>
        </w:rPr>
        <w:t>HOTEL</w:t>
      </w:r>
      <w:r w:rsidR="00EE54A0" w:rsidRPr="00DC2633">
        <w:rPr>
          <w:b/>
          <w:sz w:val="68"/>
          <w:szCs w:val="68"/>
          <w:u w:val="single"/>
        </w:rPr>
        <w:t xml:space="preserve"> </w:t>
      </w:r>
      <w:r w:rsidR="00D40B40" w:rsidRPr="00DC2633">
        <w:rPr>
          <w:b/>
          <w:sz w:val="68"/>
          <w:szCs w:val="68"/>
          <w:u w:val="single"/>
        </w:rPr>
        <w:t>MÁJ</w:t>
      </w:r>
      <w:r w:rsidR="00C80B37" w:rsidRPr="00941CFE">
        <w:rPr>
          <w:b/>
          <w:iCs/>
          <w:sz w:val="68"/>
          <w:szCs w:val="68"/>
        </w:rPr>
        <w:t>***</w:t>
      </w:r>
      <w:r w:rsidR="007D512A">
        <w:rPr>
          <w:b/>
          <w:iCs/>
          <w:sz w:val="68"/>
          <w:szCs w:val="68"/>
          <w:vertAlign w:val="superscript"/>
        </w:rPr>
        <w:t>+</w:t>
      </w:r>
    </w:p>
    <w:p w:rsidR="00C545A4" w:rsidRDefault="00C545A4" w:rsidP="00EE54A0">
      <w:pPr>
        <w:jc w:val="center"/>
        <w:rPr>
          <w:b/>
          <w:sz w:val="16"/>
          <w:szCs w:val="16"/>
        </w:rPr>
      </w:pPr>
    </w:p>
    <w:p w:rsidR="00C40999" w:rsidRPr="003F5114" w:rsidRDefault="00C40999" w:rsidP="00EE54A0">
      <w:pPr>
        <w:jc w:val="center"/>
        <w:rPr>
          <w:b/>
          <w:sz w:val="8"/>
          <w:szCs w:val="16"/>
        </w:rPr>
      </w:pPr>
    </w:p>
    <w:p w:rsidR="00791654" w:rsidRDefault="00C80B37" w:rsidP="007D512A">
      <w:pPr>
        <w:ind w:left="-360" w:right="-108"/>
        <w:jc w:val="both"/>
      </w:pPr>
      <w:r w:rsidRPr="007D512A">
        <w:t>Hotel je situovaný v tiché časti Piešťan – Sľňavy, na břehu řeky Váh a vzdálený jen 400 metrů od jezera Sľňava. Moderní budova s příjemnou rodinnou atmosférou nabízí svým hostům množství rehabil</w:t>
      </w:r>
      <w:r w:rsidR="004A0DB6">
        <w:t xml:space="preserve">itačních </w:t>
      </w:r>
    </w:p>
    <w:p w:rsidR="00D45B54" w:rsidRDefault="00D45B54" w:rsidP="007D512A">
      <w:pPr>
        <w:ind w:left="-360" w:right="-108"/>
        <w:jc w:val="both"/>
      </w:pPr>
      <w:r>
        <w:t>a léčebných programů s vlastní</w:t>
      </w:r>
      <w:r w:rsidR="00C80B37" w:rsidRPr="007D512A">
        <w:t xml:space="preserve"> lékařskou péči. Hotel je bezbariérový, má krytý bazén</w:t>
      </w:r>
      <w:r w:rsidR="00435A9D" w:rsidRPr="007D512A">
        <w:t xml:space="preserve"> a</w:t>
      </w:r>
      <w:r w:rsidR="00C80B37" w:rsidRPr="007D512A">
        <w:t xml:space="preserve"> novou </w:t>
      </w:r>
      <w:r w:rsidR="004A0DB6">
        <w:t>vířivkou</w:t>
      </w:r>
      <w:r w:rsidR="00C80B37" w:rsidRPr="007D512A">
        <w:t xml:space="preserve"> pro </w:t>
      </w:r>
    </w:p>
    <w:p w:rsidR="0092309E" w:rsidRPr="00675F7F" w:rsidRDefault="00C80B37" w:rsidP="00675F7F">
      <w:pPr>
        <w:ind w:left="-360" w:right="-108"/>
        <w:jc w:val="both"/>
      </w:pPr>
      <w:r w:rsidRPr="007D512A">
        <w:t>7 osob. Nově v hotelu je vybu</w:t>
      </w:r>
      <w:r w:rsidR="00435A9D" w:rsidRPr="007D512A">
        <w:t>dované profesionální fitness stu</w:t>
      </w:r>
      <w:r w:rsidRPr="007D512A">
        <w:t>dio.</w:t>
      </w:r>
      <w:r w:rsidR="00791654">
        <w:t xml:space="preserve"> </w:t>
      </w:r>
    </w:p>
    <w:p w:rsidR="00675F7F" w:rsidRPr="003859FC" w:rsidRDefault="00675F7F" w:rsidP="00675F7F">
      <w:pPr>
        <w:pStyle w:val="Normlnweb"/>
        <w:spacing w:before="0" w:beforeAutospacing="0" w:after="0" w:afterAutospacing="0"/>
        <w:ind w:firstLine="708"/>
        <w:jc w:val="center"/>
        <w:rPr>
          <w:b/>
          <w:bCs/>
          <w:sz w:val="96"/>
          <w:szCs w:val="94"/>
        </w:rPr>
      </w:pPr>
      <w:r w:rsidRPr="003859FC">
        <w:rPr>
          <w:b/>
          <w:bCs/>
          <w:sz w:val="96"/>
          <w:szCs w:val="94"/>
        </w:rPr>
        <w:t>22. 12. – 27. 12. 2024</w:t>
      </w:r>
    </w:p>
    <w:p w:rsidR="00675F7F" w:rsidRDefault="005029F6" w:rsidP="00216ECD">
      <w:pPr>
        <w:pStyle w:val="Normlnweb"/>
        <w:spacing w:before="0" w:beforeAutospacing="0" w:after="0" w:afterAutospacing="0"/>
        <w:ind w:firstLine="708"/>
        <w:jc w:val="center"/>
        <w:rPr>
          <w:b/>
          <w:bCs/>
          <w:sz w:val="36"/>
          <w:szCs w:val="36"/>
        </w:rPr>
      </w:pPr>
      <w:r w:rsidRPr="003859FC">
        <w:rPr>
          <w:b/>
          <w:bCs/>
          <w:sz w:val="110"/>
          <w:szCs w:val="110"/>
        </w:rPr>
        <w:t>11</w:t>
      </w:r>
      <w:r w:rsidR="00216ECD" w:rsidRPr="003859FC">
        <w:rPr>
          <w:b/>
          <w:bCs/>
          <w:sz w:val="110"/>
          <w:szCs w:val="110"/>
        </w:rPr>
        <w:t> </w:t>
      </w:r>
      <w:r w:rsidRPr="003859FC">
        <w:rPr>
          <w:b/>
          <w:bCs/>
          <w:sz w:val="110"/>
          <w:szCs w:val="110"/>
        </w:rPr>
        <w:t>830</w:t>
      </w:r>
      <w:r w:rsidR="00216ECD" w:rsidRPr="003859FC">
        <w:rPr>
          <w:b/>
          <w:bCs/>
          <w:sz w:val="96"/>
          <w:szCs w:val="92"/>
        </w:rPr>
        <w:t xml:space="preserve"> </w:t>
      </w:r>
      <w:r w:rsidR="00260520" w:rsidRPr="00216ECD">
        <w:rPr>
          <w:b/>
          <w:bCs/>
          <w:sz w:val="64"/>
          <w:szCs w:val="64"/>
        </w:rPr>
        <w:t>Kč</w:t>
      </w:r>
      <w:r w:rsidR="00A2105C">
        <w:rPr>
          <w:b/>
          <w:bCs/>
          <w:sz w:val="84"/>
          <w:szCs w:val="84"/>
        </w:rPr>
        <w:t xml:space="preserve"> </w:t>
      </w:r>
      <w:r w:rsidR="00260520" w:rsidRPr="00675F7F">
        <w:rPr>
          <w:b/>
          <w:bCs/>
          <w:sz w:val="36"/>
          <w:szCs w:val="36"/>
        </w:rPr>
        <w:t>/</w:t>
      </w:r>
      <w:r w:rsidRPr="00675F7F">
        <w:rPr>
          <w:b/>
          <w:bCs/>
          <w:sz w:val="36"/>
          <w:szCs w:val="36"/>
        </w:rPr>
        <w:t xml:space="preserve"> </w:t>
      </w:r>
      <w:r w:rsidR="00260520" w:rsidRPr="00675F7F">
        <w:rPr>
          <w:bCs/>
          <w:sz w:val="36"/>
          <w:szCs w:val="36"/>
        </w:rPr>
        <w:t xml:space="preserve">osoba a </w:t>
      </w:r>
      <w:r w:rsidR="00435A9D" w:rsidRPr="00675F7F">
        <w:rPr>
          <w:bCs/>
          <w:sz w:val="36"/>
          <w:szCs w:val="36"/>
        </w:rPr>
        <w:t>5</w:t>
      </w:r>
      <w:r w:rsidR="00260520" w:rsidRPr="00675F7F">
        <w:rPr>
          <w:bCs/>
          <w:sz w:val="36"/>
          <w:szCs w:val="36"/>
        </w:rPr>
        <w:t xml:space="preserve"> noc</w:t>
      </w:r>
      <w:r w:rsidR="004E3903" w:rsidRPr="00675F7F">
        <w:rPr>
          <w:bCs/>
          <w:sz w:val="36"/>
          <w:szCs w:val="36"/>
        </w:rPr>
        <w:t>í</w:t>
      </w:r>
      <w:r w:rsidR="00260520" w:rsidRPr="00675F7F">
        <w:rPr>
          <w:bCs/>
          <w:sz w:val="36"/>
          <w:szCs w:val="36"/>
        </w:rPr>
        <w:t xml:space="preserve"> s</w:t>
      </w:r>
      <w:r w:rsidR="00675F7F">
        <w:rPr>
          <w:bCs/>
          <w:sz w:val="36"/>
          <w:szCs w:val="36"/>
        </w:rPr>
        <w:t> </w:t>
      </w:r>
      <w:r w:rsidR="00086797" w:rsidRPr="00675F7F">
        <w:rPr>
          <w:b/>
          <w:bCs/>
          <w:sz w:val="36"/>
          <w:szCs w:val="36"/>
        </w:rPr>
        <w:t>POLOPENZÍ</w:t>
      </w:r>
    </w:p>
    <w:p w:rsidR="00675F7F" w:rsidRPr="00216ECD" w:rsidRDefault="00675F7F" w:rsidP="00675F7F">
      <w:pPr>
        <w:pStyle w:val="Normlnweb"/>
        <w:spacing w:before="0" w:beforeAutospacing="0" w:after="0" w:afterAutospacing="0"/>
        <w:ind w:firstLine="708"/>
        <w:jc w:val="center"/>
        <w:rPr>
          <w:bCs/>
          <w:sz w:val="28"/>
          <w:szCs w:val="32"/>
        </w:rPr>
      </w:pPr>
      <w:r w:rsidRPr="00216ECD">
        <w:rPr>
          <w:bCs/>
          <w:sz w:val="28"/>
          <w:szCs w:val="32"/>
        </w:rPr>
        <w:t xml:space="preserve">pobyt na 5 nocí, </w:t>
      </w:r>
      <w:r w:rsidR="000C2DCD">
        <w:rPr>
          <w:bCs/>
          <w:sz w:val="28"/>
          <w:szCs w:val="32"/>
        </w:rPr>
        <w:t>pobyt</w:t>
      </w:r>
      <w:r w:rsidRPr="00216ECD">
        <w:rPr>
          <w:bCs/>
          <w:sz w:val="28"/>
          <w:szCs w:val="32"/>
        </w:rPr>
        <w:t xml:space="preserve"> Ne- Pá</w:t>
      </w:r>
    </w:p>
    <w:p w:rsidR="00675F7F" w:rsidRPr="003859FC" w:rsidRDefault="00675F7F" w:rsidP="00675F7F">
      <w:pPr>
        <w:pStyle w:val="Normlnweb"/>
        <w:spacing w:before="0" w:beforeAutospacing="0" w:after="0" w:afterAutospacing="0"/>
        <w:ind w:firstLine="708"/>
        <w:jc w:val="center"/>
        <w:rPr>
          <w:b/>
          <w:bCs/>
          <w:sz w:val="96"/>
          <w:szCs w:val="90"/>
        </w:rPr>
      </w:pPr>
      <w:r w:rsidRPr="003859FC">
        <w:rPr>
          <w:b/>
          <w:bCs/>
          <w:sz w:val="96"/>
          <w:szCs w:val="90"/>
        </w:rPr>
        <w:t>20. 12. – 27. 12. 2024</w:t>
      </w:r>
    </w:p>
    <w:p w:rsidR="005029F6" w:rsidRPr="00675F7F" w:rsidRDefault="008017E5" w:rsidP="00675F7F">
      <w:pPr>
        <w:pStyle w:val="Normlnweb"/>
        <w:spacing w:before="0" w:beforeAutospacing="0" w:after="0" w:afterAutospacing="0"/>
        <w:ind w:firstLine="708"/>
        <w:jc w:val="center"/>
        <w:rPr>
          <w:bCs/>
          <w:sz w:val="32"/>
          <w:szCs w:val="32"/>
        </w:rPr>
      </w:pPr>
      <w:r w:rsidRPr="003859FC">
        <w:rPr>
          <w:b/>
          <w:bCs/>
          <w:sz w:val="110"/>
          <w:szCs w:val="110"/>
        </w:rPr>
        <w:t>16 270</w:t>
      </w:r>
      <w:r w:rsidR="005029F6" w:rsidRPr="00675F7F">
        <w:rPr>
          <w:b/>
          <w:bCs/>
          <w:sz w:val="104"/>
          <w:szCs w:val="104"/>
        </w:rPr>
        <w:t xml:space="preserve"> </w:t>
      </w:r>
      <w:r w:rsidR="005029F6" w:rsidRPr="00216ECD">
        <w:rPr>
          <w:b/>
          <w:bCs/>
          <w:sz w:val="64"/>
          <w:szCs w:val="64"/>
        </w:rPr>
        <w:t>Kč</w:t>
      </w:r>
      <w:r w:rsidR="005029F6">
        <w:rPr>
          <w:b/>
          <w:bCs/>
          <w:sz w:val="32"/>
          <w:szCs w:val="32"/>
        </w:rPr>
        <w:t xml:space="preserve"> </w:t>
      </w:r>
      <w:r w:rsidR="005029F6" w:rsidRPr="00675F7F">
        <w:rPr>
          <w:b/>
          <w:bCs/>
          <w:sz w:val="36"/>
          <w:szCs w:val="32"/>
        </w:rPr>
        <w:t xml:space="preserve">/ </w:t>
      </w:r>
      <w:r w:rsidR="005029F6" w:rsidRPr="00675F7F">
        <w:rPr>
          <w:bCs/>
          <w:sz w:val="36"/>
          <w:szCs w:val="32"/>
        </w:rPr>
        <w:t xml:space="preserve">osoba a 7 nocí s </w:t>
      </w:r>
      <w:r w:rsidR="005029F6" w:rsidRPr="00675F7F">
        <w:rPr>
          <w:b/>
          <w:bCs/>
          <w:sz w:val="36"/>
          <w:szCs w:val="32"/>
        </w:rPr>
        <w:t>POLOPEN</w:t>
      </w:r>
      <w:r w:rsidR="00675F7F" w:rsidRPr="00675F7F">
        <w:rPr>
          <w:b/>
          <w:bCs/>
          <w:sz w:val="36"/>
          <w:szCs w:val="32"/>
        </w:rPr>
        <w:t>Z</w:t>
      </w:r>
      <w:r w:rsidR="005029F6" w:rsidRPr="00675F7F">
        <w:rPr>
          <w:b/>
          <w:bCs/>
          <w:sz w:val="36"/>
          <w:szCs w:val="32"/>
        </w:rPr>
        <w:t>Í</w:t>
      </w:r>
    </w:p>
    <w:p w:rsidR="005029F6" w:rsidRPr="00216ECD" w:rsidRDefault="00675F7F" w:rsidP="00675F7F">
      <w:pPr>
        <w:ind w:left="360"/>
        <w:jc w:val="center"/>
        <w:outlineLvl w:val="0"/>
        <w:rPr>
          <w:sz w:val="28"/>
          <w:szCs w:val="32"/>
        </w:rPr>
      </w:pPr>
      <w:r w:rsidRPr="00216ECD">
        <w:rPr>
          <w:bCs/>
          <w:sz w:val="28"/>
          <w:szCs w:val="32"/>
        </w:rPr>
        <w:t>pobyt na</w:t>
      </w:r>
      <w:r w:rsidR="005029F6" w:rsidRPr="00216ECD">
        <w:rPr>
          <w:bCs/>
          <w:sz w:val="28"/>
          <w:szCs w:val="32"/>
        </w:rPr>
        <w:t xml:space="preserve"> 7 nocí, </w:t>
      </w:r>
      <w:r w:rsidR="000C2DCD">
        <w:rPr>
          <w:bCs/>
          <w:sz w:val="28"/>
          <w:szCs w:val="32"/>
        </w:rPr>
        <w:t>pobyt</w:t>
      </w:r>
      <w:r w:rsidR="005029F6" w:rsidRPr="00216ECD">
        <w:rPr>
          <w:bCs/>
          <w:sz w:val="28"/>
          <w:szCs w:val="32"/>
        </w:rPr>
        <w:t xml:space="preserve"> </w:t>
      </w:r>
      <w:r w:rsidR="004B0AFF">
        <w:rPr>
          <w:bCs/>
          <w:sz w:val="28"/>
          <w:szCs w:val="32"/>
        </w:rPr>
        <w:t>Pá - Pá</w:t>
      </w:r>
    </w:p>
    <w:p w:rsidR="005029F6" w:rsidRPr="00C40999" w:rsidRDefault="005029F6" w:rsidP="001E109B">
      <w:pPr>
        <w:spacing w:line="240" w:lineRule="atLeast"/>
        <w:outlineLvl w:val="0"/>
        <w:rPr>
          <w:b/>
          <w:sz w:val="16"/>
          <w:szCs w:val="16"/>
          <w:u w:val="single"/>
        </w:rPr>
      </w:pPr>
    </w:p>
    <w:p w:rsidR="00DC2633" w:rsidRPr="007D512A" w:rsidRDefault="00260520" w:rsidP="00DC2633">
      <w:pPr>
        <w:spacing w:line="240" w:lineRule="atLeast"/>
        <w:outlineLvl w:val="0"/>
        <w:rPr>
          <w:b/>
          <w:sz w:val="28"/>
          <w:szCs w:val="28"/>
          <w:u w:val="single"/>
        </w:rPr>
      </w:pPr>
      <w:r w:rsidRPr="005029F6">
        <w:rPr>
          <w:b/>
          <w:sz w:val="28"/>
          <w:szCs w:val="30"/>
          <w:u w:val="single"/>
        </w:rPr>
        <w:t>CENA ZAHRNUJE</w:t>
      </w:r>
      <w:r w:rsidR="00BF12A0" w:rsidRPr="007D512A">
        <w:rPr>
          <w:b/>
          <w:sz w:val="28"/>
          <w:szCs w:val="28"/>
          <w:u w:val="single"/>
        </w:rPr>
        <w:t>:</w:t>
      </w:r>
    </w:p>
    <w:p w:rsidR="00DC2633" w:rsidRPr="005029F6" w:rsidRDefault="00435A9D" w:rsidP="00DC2633">
      <w:pPr>
        <w:numPr>
          <w:ilvl w:val="0"/>
          <w:numId w:val="18"/>
        </w:numPr>
        <w:spacing w:line="240" w:lineRule="atLeast"/>
        <w:outlineLvl w:val="0"/>
        <w:rPr>
          <w:b/>
          <w:color w:val="FF0000"/>
          <w:szCs w:val="26"/>
          <w:u w:val="single"/>
        </w:rPr>
      </w:pPr>
      <w:r w:rsidRPr="005029F6">
        <w:rPr>
          <w:b/>
          <w:szCs w:val="26"/>
        </w:rPr>
        <w:t>5</w:t>
      </w:r>
      <w:r w:rsidR="00B76BA7" w:rsidRPr="005029F6">
        <w:rPr>
          <w:b/>
          <w:szCs w:val="26"/>
        </w:rPr>
        <w:t>x</w:t>
      </w:r>
      <w:r w:rsidR="00F81627">
        <w:rPr>
          <w:b/>
          <w:szCs w:val="26"/>
        </w:rPr>
        <w:t>, 7x</w:t>
      </w:r>
      <w:r w:rsidR="00363E4B" w:rsidRPr="005029F6">
        <w:rPr>
          <w:b/>
          <w:szCs w:val="26"/>
        </w:rPr>
        <w:t xml:space="preserve"> </w:t>
      </w:r>
      <w:r w:rsidR="00B76BA7" w:rsidRPr="005029F6">
        <w:rPr>
          <w:b/>
          <w:szCs w:val="26"/>
        </w:rPr>
        <w:t xml:space="preserve"> </w:t>
      </w:r>
      <w:r w:rsidR="003C3C7E" w:rsidRPr="005029F6">
        <w:rPr>
          <w:b/>
          <w:szCs w:val="26"/>
        </w:rPr>
        <w:t>ubytování</w:t>
      </w:r>
      <w:r w:rsidR="003C3C7E" w:rsidRPr="005029F6">
        <w:rPr>
          <w:szCs w:val="26"/>
        </w:rPr>
        <w:t xml:space="preserve"> </w:t>
      </w:r>
      <w:r w:rsidR="00363E4B" w:rsidRPr="005029F6">
        <w:rPr>
          <w:szCs w:val="26"/>
        </w:rPr>
        <w:t>na pokoji s TV/SAT, trezorem, ledničkou, balkónem a připojeném k internetu přes Wi-Fi zdarma</w:t>
      </w:r>
    </w:p>
    <w:p w:rsidR="00DC2633" w:rsidRPr="005029F6" w:rsidRDefault="004B0AFF" w:rsidP="001A3AD9">
      <w:pPr>
        <w:numPr>
          <w:ilvl w:val="0"/>
          <w:numId w:val="18"/>
        </w:numPr>
        <w:spacing w:line="240" w:lineRule="atLeast"/>
        <w:outlineLvl w:val="0"/>
        <w:rPr>
          <w:b/>
          <w:szCs w:val="26"/>
          <w:u w:val="single"/>
        </w:rPr>
      </w:pPr>
      <w:r>
        <w:rPr>
          <w:b/>
          <w:szCs w:val="26"/>
        </w:rPr>
        <w:t xml:space="preserve">5x, 7x </w:t>
      </w:r>
      <w:r w:rsidR="00086797" w:rsidRPr="005029F6">
        <w:rPr>
          <w:b/>
          <w:szCs w:val="26"/>
        </w:rPr>
        <w:t>POLOPENZE</w:t>
      </w:r>
      <w:r w:rsidR="00FE5947" w:rsidRPr="005029F6">
        <w:rPr>
          <w:b/>
          <w:szCs w:val="26"/>
        </w:rPr>
        <w:t xml:space="preserve"> </w:t>
      </w:r>
      <w:r w:rsidR="00FE5947" w:rsidRPr="005029F6">
        <w:rPr>
          <w:szCs w:val="26"/>
        </w:rPr>
        <w:t>(</w:t>
      </w:r>
      <w:r w:rsidR="00BF12A0" w:rsidRPr="005029F6">
        <w:rPr>
          <w:szCs w:val="26"/>
        </w:rPr>
        <w:t>snídaně</w:t>
      </w:r>
      <w:r w:rsidR="00363E4B" w:rsidRPr="005029F6">
        <w:rPr>
          <w:szCs w:val="26"/>
        </w:rPr>
        <w:t xml:space="preserve"> formou teplého a studeného </w:t>
      </w:r>
      <w:r w:rsidR="00B87C3E" w:rsidRPr="005029F6">
        <w:rPr>
          <w:szCs w:val="26"/>
        </w:rPr>
        <w:t>bufetu</w:t>
      </w:r>
      <w:r w:rsidR="00FE5947" w:rsidRPr="005029F6">
        <w:rPr>
          <w:szCs w:val="26"/>
        </w:rPr>
        <w:t xml:space="preserve">, večeře </w:t>
      </w:r>
      <w:r w:rsidR="00AA6244" w:rsidRPr="005029F6">
        <w:rPr>
          <w:szCs w:val="26"/>
        </w:rPr>
        <w:t xml:space="preserve">servírovaná výběrem </w:t>
      </w:r>
      <w:r w:rsidR="005C7004" w:rsidRPr="005029F6">
        <w:rPr>
          <w:szCs w:val="26"/>
        </w:rPr>
        <w:t>z</w:t>
      </w:r>
      <w:r w:rsidR="00086797" w:rsidRPr="005029F6">
        <w:rPr>
          <w:szCs w:val="26"/>
        </w:rPr>
        <w:t xml:space="preserve"> 5</w:t>
      </w:r>
      <w:r w:rsidR="00AA6244" w:rsidRPr="005029F6">
        <w:rPr>
          <w:szCs w:val="26"/>
        </w:rPr>
        <w:t xml:space="preserve"> menu + salátový bufet</w:t>
      </w:r>
    </w:p>
    <w:p w:rsidR="00AA6244" w:rsidRPr="005029F6" w:rsidRDefault="00AA6244" w:rsidP="00DC2633">
      <w:pPr>
        <w:numPr>
          <w:ilvl w:val="0"/>
          <w:numId w:val="18"/>
        </w:numPr>
        <w:spacing w:line="240" w:lineRule="atLeast"/>
        <w:outlineLvl w:val="0"/>
        <w:rPr>
          <w:szCs w:val="26"/>
          <w:u w:val="single"/>
        </w:rPr>
      </w:pPr>
      <w:r w:rsidRPr="005029F6">
        <w:rPr>
          <w:b/>
          <w:szCs w:val="26"/>
        </w:rPr>
        <w:t>volný vstup do krytého bazénu</w:t>
      </w:r>
      <w:r w:rsidRPr="005029F6">
        <w:rPr>
          <w:szCs w:val="26"/>
        </w:rPr>
        <w:t xml:space="preserve"> s vyhřívanou vodou 31 °C a sluneční terasou s lehátky a obsluhou</w:t>
      </w:r>
      <w:r w:rsidR="005B4B3E" w:rsidRPr="005029F6">
        <w:rPr>
          <w:szCs w:val="26"/>
        </w:rPr>
        <w:t xml:space="preserve"> (denně 6</w:t>
      </w:r>
      <w:r w:rsidRPr="005029F6">
        <w:rPr>
          <w:szCs w:val="26"/>
        </w:rPr>
        <w:t>:30 – 22:00 hod.)</w:t>
      </w:r>
    </w:p>
    <w:p w:rsidR="00435A9D" w:rsidRPr="005029F6" w:rsidRDefault="00520244" w:rsidP="00435A9D">
      <w:pPr>
        <w:numPr>
          <w:ilvl w:val="0"/>
          <w:numId w:val="16"/>
        </w:numPr>
        <w:spacing w:line="240" w:lineRule="atLeast"/>
        <w:outlineLvl w:val="0"/>
        <w:rPr>
          <w:b/>
          <w:szCs w:val="26"/>
        </w:rPr>
      </w:pPr>
      <w:r w:rsidRPr="005029F6">
        <w:rPr>
          <w:b/>
          <w:szCs w:val="26"/>
        </w:rPr>
        <w:t>1x klasická masáž</w:t>
      </w:r>
      <w:r w:rsidR="005029F6" w:rsidRPr="005029F6">
        <w:rPr>
          <w:b/>
          <w:szCs w:val="26"/>
        </w:rPr>
        <w:t xml:space="preserve"> </w:t>
      </w:r>
    </w:p>
    <w:p w:rsidR="00435A9D" w:rsidRPr="005029F6" w:rsidRDefault="00520244" w:rsidP="00435A9D">
      <w:pPr>
        <w:numPr>
          <w:ilvl w:val="0"/>
          <w:numId w:val="16"/>
        </w:numPr>
        <w:spacing w:line="240" w:lineRule="atLeast"/>
        <w:outlineLvl w:val="0"/>
        <w:rPr>
          <w:b/>
          <w:szCs w:val="26"/>
        </w:rPr>
      </w:pPr>
      <w:r w:rsidRPr="005029F6">
        <w:rPr>
          <w:b/>
          <w:szCs w:val="26"/>
        </w:rPr>
        <w:t>1x parafango zábal</w:t>
      </w:r>
      <w:r w:rsidR="00435A9D" w:rsidRPr="005029F6">
        <w:rPr>
          <w:b/>
          <w:szCs w:val="26"/>
        </w:rPr>
        <w:t xml:space="preserve"> </w:t>
      </w:r>
    </w:p>
    <w:p w:rsidR="00435A9D" w:rsidRPr="005029F6" w:rsidRDefault="00520244" w:rsidP="00435A9D">
      <w:pPr>
        <w:numPr>
          <w:ilvl w:val="0"/>
          <w:numId w:val="16"/>
        </w:numPr>
        <w:spacing w:line="240" w:lineRule="atLeast"/>
        <w:outlineLvl w:val="0"/>
        <w:rPr>
          <w:b/>
          <w:szCs w:val="26"/>
        </w:rPr>
      </w:pPr>
      <w:r w:rsidRPr="005029F6">
        <w:rPr>
          <w:b/>
          <w:szCs w:val="26"/>
        </w:rPr>
        <w:t xml:space="preserve">1x </w:t>
      </w:r>
      <w:r w:rsidR="005029F6" w:rsidRPr="005029F6">
        <w:rPr>
          <w:b/>
          <w:szCs w:val="26"/>
        </w:rPr>
        <w:t>perličková koupel</w:t>
      </w:r>
    </w:p>
    <w:p w:rsidR="00AA6244" w:rsidRPr="00AA126E" w:rsidRDefault="00AA6244" w:rsidP="00435A9D">
      <w:pPr>
        <w:numPr>
          <w:ilvl w:val="0"/>
          <w:numId w:val="16"/>
        </w:numPr>
        <w:spacing w:line="240" w:lineRule="atLeast"/>
        <w:outlineLvl w:val="0"/>
        <w:rPr>
          <w:b/>
          <w:szCs w:val="26"/>
        </w:rPr>
      </w:pPr>
      <w:r w:rsidRPr="00AA126E">
        <w:rPr>
          <w:b/>
          <w:szCs w:val="26"/>
        </w:rPr>
        <w:t xml:space="preserve">2× </w:t>
      </w:r>
      <w:r w:rsidR="005029F6" w:rsidRPr="00AA126E">
        <w:rPr>
          <w:b/>
          <w:szCs w:val="26"/>
        </w:rPr>
        <w:t>oxygenoterapie</w:t>
      </w:r>
    </w:p>
    <w:p w:rsidR="003F5114" w:rsidRPr="005029F6" w:rsidRDefault="005029F6" w:rsidP="00435A9D">
      <w:pPr>
        <w:numPr>
          <w:ilvl w:val="0"/>
          <w:numId w:val="16"/>
        </w:numPr>
        <w:spacing w:line="240" w:lineRule="atLeast"/>
        <w:outlineLvl w:val="0"/>
        <w:rPr>
          <w:szCs w:val="26"/>
        </w:rPr>
      </w:pPr>
      <w:r w:rsidRPr="005029F6">
        <w:rPr>
          <w:szCs w:val="26"/>
        </w:rPr>
        <w:t>volný vstup do hotelové sportovní místnosti</w:t>
      </w:r>
    </w:p>
    <w:p w:rsidR="00435A9D" w:rsidRPr="005029F6" w:rsidRDefault="00435A9D" w:rsidP="00435A9D">
      <w:pPr>
        <w:numPr>
          <w:ilvl w:val="0"/>
          <w:numId w:val="16"/>
        </w:numPr>
        <w:spacing w:line="240" w:lineRule="atLeast"/>
        <w:outlineLvl w:val="0"/>
        <w:rPr>
          <w:szCs w:val="26"/>
        </w:rPr>
      </w:pPr>
      <w:r w:rsidRPr="005029F6">
        <w:rPr>
          <w:szCs w:val="26"/>
        </w:rPr>
        <w:t>ta</w:t>
      </w:r>
      <w:r w:rsidR="00520244" w:rsidRPr="005029F6">
        <w:rPr>
          <w:szCs w:val="26"/>
        </w:rPr>
        <w:t>neční večery ve středu a pátek</w:t>
      </w:r>
    </w:p>
    <w:p w:rsidR="00675F7F" w:rsidRDefault="003F5114" w:rsidP="00675F7F">
      <w:pPr>
        <w:numPr>
          <w:ilvl w:val="0"/>
          <w:numId w:val="16"/>
        </w:numPr>
        <w:spacing w:line="240" w:lineRule="atLeast"/>
        <w:outlineLvl w:val="0"/>
        <w:rPr>
          <w:szCs w:val="26"/>
        </w:rPr>
      </w:pPr>
      <w:r w:rsidRPr="005029F6">
        <w:rPr>
          <w:szCs w:val="26"/>
        </w:rPr>
        <w:t>připojení k internetu přes Wi-Fi</w:t>
      </w:r>
    </w:p>
    <w:p w:rsidR="003859FC" w:rsidRPr="00675F7F" w:rsidRDefault="003859FC" w:rsidP="003859FC">
      <w:pPr>
        <w:spacing w:line="240" w:lineRule="atLeast"/>
        <w:outlineLvl w:val="0"/>
        <w:rPr>
          <w:szCs w:val="26"/>
        </w:rPr>
      </w:pPr>
      <w:bookmarkStart w:id="0" w:name="_GoBack"/>
      <w:bookmarkEnd w:id="0"/>
    </w:p>
    <w:p w:rsidR="00B87C3E" w:rsidRPr="005029F6" w:rsidRDefault="00260520" w:rsidP="00B87C3E">
      <w:pPr>
        <w:spacing w:line="240" w:lineRule="atLeast"/>
        <w:outlineLvl w:val="0"/>
        <w:rPr>
          <w:b/>
          <w:sz w:val="28"/>
          <w:szCs w:val="30"/>
          <w:u w:val="single"/>
        </w:rPr>
      </w:pPr>
      <w:r w:rsidRPr="005029F6">
        <w:rPr>
          <w:b/>
          <w:sz w:val="28"/>
          <w:szCs w:val="30"/>
          <w:u w:val="single"/>
        </w:rPr>
        <w:t>CENA NEZAHRNUJE</w:t>
      </w:r>
      <w:r w:rsidR="00B87C3E" w:rsidRPr="005029F6">
        <w:rPr>
          <w:b/>
          <w:sz w:val="28"/>
          <w:szCs w:val="30"/>
          <w:u w:val="single"/>
        </w:rPr>
        <w:t>:</w:t>
      </w:r>
    </w:p>
    <w:p w:rsidR="00B87C3E" w:rsidRPr="005029F6" w:rsidRDefault="00D475B9" w:rsidP="00DC2633">
      <w:pPr>
        <w:numPr>
          <w:ilvl w:val="0"/>
          <w:numId w:val="19"/>
        </w:numPr>
        <w:spacing w:line="240" w:lineRule="atLeast"/>
        <w:jc w:val="both"/>
        <w:outlineLvl w:val="0"/>
        <w:rPr>
          <w:b/>
          <w:bCs/>
          <w:szCs w:val="26"/>
          <w:u w:val="single"/>
        </w:rPr>
      </w:pPr>
      <w:r w:rsidRPr="005029F6">
        <w:rPr>
          <w:szCs w:val="26"/>
        </w:rPr>
        <w:t>r</w:t>
      </w:r>
      <w:r w:rsidR="00C40999" w:rsidRPr="005029F6">
        <w:rPr>
          <w:szCs w:val="26"/>
        </w:rPr>
        <w:t xml:space="preserve">ekreační poplatek </w:t>
      </w:r>
      <w:r w:rsidR="00DC2633" w:rsidRPr="005029F6">
        <w:rPr>
          <w:szCs w:val="26"/>
        </w:rPr>
        <w:t>2</w:t>
      </w:r>
      <w:r w:rsidR="00C40999" w:rsidRPr="005029F6">
        <w:rPr>
          <w:szCs w:val="26"/>
        </w:rPr>
        <w:t xml:space="preserve"> EUR</w:t>
      </w:r>
      <w:r w:rsidR="00DC2633" w:rsidRPr="005029F6">
        <w:rPr>
          <w:szCs w:val="26"/>
        </w:rPr>
        <w:t xml:space="preserve"> </w:t>
      </w:r>
      <w:r w:rsidR="00C40999" w:rsidRPr="005029F6">
        <w:rPr>
          <w:szCs w:val="26"/>
        </w:rPr>
        <w:t>/</w:t>
      </w:r>
      <w:r w:rsidR="00DC2633" w:rsidRPr="005029F6">
        <w:rPr>
          <w:szCs w:val="26"/>
        </w:rPr>
        <w:t xml:space="preserve"> </w:t>
      </w:r>
      <w:r w:rsidR="00C40999" w:rsidRPr="005029F6">
        <w:rPr>
          <w:szCs w:val="26"/>
        </w:rPr>
        <w:t>osoba a den</w:t>
      </w:r>
      <w:r w:rsidR="00B87C3E" w:rsidRPr="005029F6">
        <w:rPr>
          <w:szCs w:val="26"/>
        </w:rPr>
        <w:t>, platba na místě</w:t>
      </w:r>
    </w:p>
    <w:p w:rsidR="00C6054D" w:rsidRPr="003859FC" w:rsidRDefault="00C6054D" w:rsidP="00DC2633">
      <w:pPr>
        <w:numPr>
          <w:ilvl w:val="0"/>
          <w:numId w:val="19"/>
        </w:numPr>
        <w:spacing w:line="240" w:lineRule="atLeast"/>
        <w:jc w:val="both"/>
        <w:outlineLvl w:val="0"/>
        <w:rPr>
          <w:b/>
          <w:bCs/>
          <w:szCs w:val="26"/>
          <w:u w:val="single"/>
        </w:rPr>
      </w:pPr>
      <w:r w:rsidRPr="005029F6">
        <w:rPr>
          <w:szCs w:val="26"/>
        </w:rPr>
        <w:t xml:space="preserve">příplatek za jednolůžkový pokoj </w:t>
      </w:r>
      <w:r w:rsidR="003F5114" w:rsidRPr="005029F6">
        <w:rPr>
          <w:szCs w:val="26"/>
        </w:rPr>
        <w:t>2 480</w:t>
      </w:r>
      <w:r w:rsidRPr="005029F6">
        <w:rPr>
          <w:szCs w:val="26"/>
        </w:rPr>
        <w:t xml:space="preserve"> Kč</w:t>
      </w:r>
      <w:r w:rsidR="00DC2633" w:rsidRPr="005029F6">
        <w:rPr>
          <w:szCs w:val="26"/>
        </w:rPr>
        <w:t xml:space="preserve"> </w:t>
      </w:r>
      <w:r w:rsidRPr="005029F6">
        <w:rPr>
          <w:szCs w:val="26"/>
        </w:rPr>
        <w:t>/</w:t>
      </w:r>
      <w:r w:rsidR="00DC2633" w:rsidRPr="005029F6">
        <w:rPr>
          <w:szCs w:val="26"/>
        </w:rPr>
        <w:t xml:space="preserve"> </w:t>
      </w:r>
      <w:r w:rsidR="00C80B37" w:rsidRPr="005029F6">
        <w:rPr>
          <w:szCs w:val="26"/>
        </w:rPr>
        <w:t xml:space="preserve">pokoj a </w:t>
      </w:r>
      <w:r w:rsidR="00520244" w:rsidRPr="005029F6">
        <w:rPr>
          <w:szCs w:val="26"/>
        </w:rPr>
        <w:t>5 nocí</w:t>
      </w:r>
    </w:p>
    <w:p w:rsidR="00C6054D" w:rsidRPr="000124CA" w:rsidRDefault="003859FC" w:rsidP="000124CA">
      <w:pPr>
        <w:numPr>
          <w:ilvl w:val="0"/>
          <w:numId w:val="19"/>
        </w:numPr>
        <w:spacing w:line="240" w:lineRule="atLeast"/>
        <w:jc w:val="both"/>
        <w:outlineLvl w:val="0"/>
        <w:rPr>
          <w:b/>
          <w:bCs/>
          <w:szCs w:val="26"/>
          <w:u w:val="single"/>
        </w:rPr>
      </w:pPr>
      <w:r>
        <w:rPr>
          <w:szCs w:val="26"/>
        </w:rPr>
        <w:t>příplatek za jednolůžkový pokoj 3 470 Kč / pokoj a 7 nocí</w:t>
      </w:r>
    </w:p>
    <w:p w:rsidR="000124CA" w:rsidRPr="000124CA" w:rsidRDefault="000124CA" w:rsidP="000124CA">
      <w:pPr>
        <w:spacing w:line="240" w:lineRule="atLeast"/>
        <w:jc w:val="both"/>
        <w:outlineLvl w:val="0"/>
        <w:rPr>
          <w:b/>
          <w:bCs/>
          <w:szCs w:val="26"/>
          <w:u w:val="single"/>
        </w:rPr>
      </w:pPr>
    </w:p>
    <w:p w:rsidR="00532735" w:rsidRPr="0027326F" w:rsidRDefault="00532735" w:rsidP="001E109B">
      <w:pPr>
        <w:jc w:val="both"/>
        <w:outlineLvl w:val="0"/>
        <w:rPr>
          <w:sz w:val="20"/>
          <w:szCs w:val="20"/>
        </w:rPr>
      </w:pPr>
      <w:r w:rsidRPr="0027326F">
        <w:rPr>
          <w:b/>
          <w:bCs/>
          <w:sz w:val="20"/>
          <w:szCs w:val="20"/>
          <w:u w:val="single"/>
        </w:rPr>
        <w:t>Organizátor pobytu:</w:t>
      </w:r>
    </w:p>
    <w:p w:rsidR="00532735" w:rsidRPr="0027326F" w:rsidRDefault="00532735" w:rsidP="00532735">
      <w:pPr>
        <w:jc w:val="both"/>
        <w:rPr>
          <w:sz w:val="20"/>
          <w:szCs w:val="20"/>
        </w:rPr>
      </w:pPr>
      <w:r w:rsidRPr="0027326F">
        <w:rPr>
          <w:sz w:val="20"/>
          <w:szCs w:val="20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27326F">
          <w:rPr>
            <w:sz w:val="20"/>
            <w:szCs w:val="20"/>
          </w:rPr>
          <w:t>REKREA OSTRAVA s.r</w:t>
        </w:r>
      </w:smartTag>
      <w:r w:rsidR="00FF3F8A">
        <w:rPr>
          <w:sz w:val="20"/>
          <w:szCs w:val="20"/>
        </w:rPr>
        <w:t>.o., Nádražní 40, 702 00</w:t>
      </w:r>
      <w:r w:rsidRPr="0027326F">
        <w:rPr>
          <w:sz w:val="20"/>
          <w:szCs w:val="20"/>
        </w:rPr>
        <w:t xml:space="preserve"> Ostrava 1,</w:t>
      </w:r>
    </w:p>
    <w:p w:rsidR="00532735" w:rsidRPr="0027326F" w:rsidRDefault="00CD4C37" w:rsidP="005327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Tel.: 596 115 909, 596 122 427, </w:t>
      </w:r>
      <w:r w:rsidR="00532735" w:rsidRPr="0027326F">
        <w:rPr>
          <w:sz w:val="20"/>
          <w:szCs w:val="20"/>
        </w:rPr>
        <w:t xml:space="preserve">596 112 301, e-mail: </w:t>
      </w:r>
      <w:hyperlink r:id="rId5" w:history="1">
        <w:r w:rsidR="00532735" w:rsidRPr="0027326F">
          <w:rPr>
            <w:rStyle w:val="Hypertextovodkaz"/>
            <w:color w:val="000000"/>
            <w:sz w:val="20"/>
            <w:szCs w:val="20"/>
          </w:rPr>
          <w:t>rekrea@rekrea.info</w:t>
        </w:r>
      </w:hyperlink>
      <w:r w:rsidR="00532735" w:rsidRPr="0027326F">
        <w:rPr>
          <w:color w:val="000000"/>
          <w:sz w:val="20"/>
          <w:szCs w:val="20"/>
        </w:rPr>
        <w:t xml:space="preserve">, </w:t>
      </w:r>
      <w:hyperlink r:id="rId6" w:history="1">
        <w:r w:rsidR="00532735" w:rsidRPr="0027326F">
          <w:rPr>
            <w:rStyle w:val="Hypertextovodkaz"/>
            <w:color w:val="000000"/>
            <w:sz w:val="20"/>
            <w:szCs w:val="20"/>
          </w:rPr>
          <w:t>www.rekrea.info</w:t>
        </w:r>
      </w:hyperlink>
    </w:p>
    <w:p w:rsidR="00532735" w:rsidRPr="0027326F" w:rsidRDefault="00532735" w:rsidP="001E109B">
      <w:pPr>
        <w:outlineLvl w:val="0"/>
        <w:rPr>
          <w:b/>
          <w:sz w:val="20"/>
          <w:szCs w:val="20"/>
        </w:rPr>
      </w:pPr>
      <w:r w:rsidRPr="0027326F">
        <w:rPr>
          <w:b/>
          <w:sz w:val="20"/>
          <w:szCs w:val="20"/>
        </w:rPr>
        <w:t xml:space="preserve">Nabídka platí </w:t>
      </w:r>
      <w:r w:rsidR="00FF3F8A">
        <w:rPr>
          <w:b/>
          <w:sz w:val="20"/>
          <w:szCs w:val="20"/>
        </w:rPr>
        <w:t xml:space="preserve">od </w:t>
      </w:r>
      <w:proofErr w:type="gramStart"/>
      <w:r w:rsidR="005B4B3E">
        <w:rPr>
          <w:b/>
          <w:sz w:val="20"/>
          <w:szCs w:val="20"/>
        </w:rPr>
        <w:t>28</w:t>
      </w:r>
      <w:r w:rsidR="00873D06">
        <w:rPr>
          <w:b/>
          <w:sz w:val="20"/>
          <w:szCs w:val="20"/>
        </w:rPr>
        <w:t>.08.</w:t>
      </w:r>
      <w:r w:rsidR="00885096">
        <w:rPr>
          <w:b/>
          <w:sz w:val="20"/>
          <w:szCs w:val="20"/>
        </w:rPr>
        <w:t>2024</w:t>
      </w:r>
      <w:proofErr w:type="gramEnd"/>
      <w:r w:rsidR="003C3C7E">
        <w:rPr>
          <w:b/>
          <w:sz w:val="20"/>
          <w:szCs w:val="20"/>
        </w:rPr>
        <w:t xml:space="preserve"> </w:t>
      </w:r>
      <w:r w:rsidRPr="0027326F">
        <w:rPr>
          <w:b/>
          <w:sz w:val="20"/>
          <w:szCs w:val="20"/>
        </w:rPr>
        <w:t xml:space="preserve">do vyprodání dané kapacity.  </w:t>
      </w:r>
    </w:p>
    <w:sectPr w:rsidR="00532735" w:rsidRPr="0027326F" w:rsidSect="004E3903">
      <w:pgSz w:w="11906" w:h="16838"/>
      <w:pgMar w:top="284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5A0"/>
    <w:multiLevelType w:val="hybridMultilevel"/>
    <w:tmpl w:val="F302493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1167"/>
    <w:multiLevelType w:val="hybridMultilevel"/>
    <w:tmpl w:val="9C002F8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07B9"/>
    <w:multiLevelType w:val="hybridMultilevel"/>
    <w:tmpl w:val="0E72760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7BC2"/>
    <w:multiLevelType w:val="hybridMultilevel"/>
    <w:tmpl w:val="18BC36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098A"/>
    <w:multiLevelType w:val="hybridMultilevel"/>
    <w:tmpl w:val="D2C2E992"/>
    <w:lvl w:ilvl="0" w:tplc="36EC89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B4A42"/>
    <w:multiLevelType w:val="hybridMultilevel"/>
    <w:tmpl w:val="251AD9A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35282"/>
    <w:multiLevelType w:val="hybridMultilevel"/>
    <w:tmpl w:val="10947304"/>
    <w:lvl w:ilvl="0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F82EEB"/>
    <w:multiLevelType w:val="hybridMultilevel"/>
    <w:tmpl w:val="5DEC9256"/>
    <w:lvl w:ilvl="0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54D63"/>
    <w:multiLevelType w:val="hybridMultilevel"/>
    <w:tmpl w:val="30EAEE58"/>
    <w:lvl w:ilvl="0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A161A7"/>
    <w:multiLevelType w:val="multilevel"/>
    <w:tmpl w:val="74F8ACEE"/>
    <w:lvl w:ilvl="0">
      <w:start w:val="7"/>
      <w:numFmt w:val="decimalZero"/>
      <w:lvlText w:val="%1."/>
      <w:lvlJc w:val="left"/>
      <w:pPr>
        <w:ind w:left="2250" w:hanging="22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50" w:hanging="22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22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39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4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0" w:hanging="5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6120"/>
      </w:pPr>
      <w:rPr>
        <w:rFonts w:hint="default"/>
      </w:rPr>
    </w:lvl>
  </w:abstractNum>
  <w:abstractNum w:abstractNumId="10" w15:restartNumberingAfterBreak="0">
    <w:nsid w:val="4D4F278F"/>
    <w:multiLevelType w:val="hybridMultilevel"/>
    <w:tmpl w:val="499421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37E3C"/>
    <w:multiLevelType w:val="hybridMultilevel"/>
    <w:tmpl w:val="3B16080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606394"/>
    <w:multiLevelType w:val="hybridMultilevel"/>
    <w:tmpl w:val="BD4478E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67730"/>
    <w:multiLevelType w:val="hybridMultilevel"/>
    <w:tmpl w:val="96A4AFA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E7650"/>
    <w:multiLevelType w:val="hybridMultilevel"/>
    <w:tmpl w:val="53289A9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7269D"/>
    <w:multiLevelType w:val="hybridMultilevel"/>
    <w:tmpl w:val="22DA46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14A82"/>
    <w:multiLevelType w:val="hybridMultilevel"/>
    <w:tmpl w:val="3CEEF40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B606B"/>
    <w:multiLevelType w:val="multilevel"/>
    <w:tmpl w:val="5EE60EF0"/>
    <w:lvl w:ilvl="0">
      <w:start w:val="1"/>
      <w:numFmt w:val="decimalZero"/>
      <w:lvlText w:val="%1."/>
      <w:lvlJc w:val="left"/>
      <w:pPr>
        <w:ind w:left="2250" w:hanging="22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50" w:hanging="22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22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39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4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0" w:hanging="54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6120"/>
      </w:pPr>
      <w:rPr>
        <w:rFonts w:hint="default"/>
      </w:rPr>
    </w:lvl>
  </w:abstractNum>
  <w:abstractNum w:abstractNumId="18" w15:restartNumberingAfterBreak="0">
    <w:nsid w:val="6F9C7563"/>
    <w:multiLevelType w:val="hybridMultilevel"/>
    <w:tmpl w:val="4524D49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70635"/>
    <w:multiLevelType w:val="hybridMultilevel"/>
    <w:tmpl w:val="7E68E19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C403F"/>
    <w:multiLevelType w:val="hybridMultilevel"/>
    <w:tmpl w:val="E176E73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7"/>
  </w:num>
  <w:num w:numId="5">
    <w:abstractNumId w:val="8"/>
  </w:num>
  <w:num w:numId="6">
    <w:abstractNumId w:val="6"/>
  </w:num>
  <w:num w:numId="7">
    <w:abstractNumId w:val="18"/>
  </w:num>
  <w:num w:numId="8">
    <w:abstractNumId w:val="13"/>
  </w:num>
  <w:num w:numId="9">
    <w:abstractNumId w:val="19"/>
  </w:num>
  <w:num w:numId="10">
    <w:abstractNumId w:val="0"/>
  </w:num>
  <w:num w:numId="11">
    <w:abstractNumId w:val="12"/>
  </w:num>
  <w:num w:numId="12">
    <w:abstractNumId w:val="5"/>
  </w:num>
  <w:num w:numId="13">
    <w:abstractNumId w:val="20"/>
  </w:num>
  <w:num w:numId="14">
    <w:abstractNumId w:val="15"/>
  </w:num>
  <w:num w:numId="15">
    <w:abstractNumId w:val="16"/>
  </w:num>
  <w:num w:numId="16">
    <w:abstractNumId w:val="3"/>
  </w:num>
  <w:num w:numId="17">
    <w:abstractNumId w:val="11"/>
  </w:num>
  <w:num w:numId="18">
    <w:abstractNumId w:val="4"/>
  </w:num>
  <w:num w:numId="19">
    <w:abstractNumId w:val="10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56"/>
    <w:rsid w:val="000124CA"/>
    <w:rsid w:val="00042469"/>
    <w:rsid w:val="00070785"/>
    <w:rsid w:val="00086797"/>
    <w:rsid w:val="00090152"/>
    <w:rsid w:val="00093D1E"/>
    <w:rsid w:val="00097DBE"/>
    <w:rsid w:val="000C2DCD"/>
    <w:rsid w:val="000C5E0F"/>
    <w:rsid w:val="000F4B66"/>
    <w:rsid w:val="00155D71"/>
    <w:rsid w:val="001805C3"/>
    <w:rsid w:val="001839B8"/>
    <w:rsid w:val="001A3AD9"/>
    <w:rsid w:val="001B4C1D"/>
    <w:rsid w:val="001E109B"/>
    <w:rsid w:val="001F181E"/>
    <w:rsid w:val="00216ECD"/>
    <w:rsid w:val="00260520"/>
    <w:rsid w:val="0027326F"/>
    <w:rsid w:val="00280A78"/>
    <w:rsid w:val="002E3F8D"/>
    <w:rsid w:val="00351B24"/>
    <w:rsid w:val="003622EF"/>
    <w:rsid w:val="00363E4B"/>
    <w:rsid w:val="003765D1"/>
    <w:rsid w:val="003859FC"/>
    <w:rsid w:val="003C334C"/>
    <w:rsid w:val="003C3C7E"/>
    <w:rsid w:val="003F01E5"/>
    <w:rsid w:val="003F5114"/>
    <w:rsid w:val="003F7B40"/>
    <w:rsid w:val="00435A9D"/>
    <w:rsid w:val="004546C4"/>
    <w:rsid w:val="004814AC"/>
    <w:rsid w:val="004959E2"/>
    <w:rsid w:val="004A0DB6"/>
    <w:rsid w:val="004B0AFF"/>
    <w:rsid w:val="004E3903"/>
    <w:rsid w:val="0050194F"/>
    <w:rsid w:val="005029F6"/>
    <w:rsid w:val="00514C80"/>
    <w:rsid w:val="00520244"/>
    <w:rsid w:val="00532735"/>
    <w:rsid w:val="00543E3C"/>
    <w:rsid w:val="00550D48"/>
    <w:rsid w:val="00572FB2"/>
    <w:rsid w:val="00584D42"/>
    <w:rsid w:val="005B4B3E"/>
    <w:rsid w:val="005C7004"/>
    <w:rsid w:val="005E6188"/>
    <w:rsid w:val="005F07D1"/>
    <w:rsid w:val="00645B04"/>
    <w:rsid w:val="00667648"/>
    <w:rsid w:val="00675F7F"/>
    <w:rsid w:val="0068329F"/>
    <w:rsid w:val="006A191A"/>
    <w:rsid w:val="006B3108"/>
    <w:rsid w:val="006D43F0"/>
    <w:rsid w:val="006F38A1"/>
    <w:rsid w:val="006F55FB"/>
    <w:rsid w:val="00705201"/>
    <w:rsid w:val="007372A2"/>
    <w:rsid w:val="00776DBD"/>
    <w:rsid w:val="00791654"/>
    <w:rsid w:val="007C1B7C"/>
    <w:rsid w:val="007D512A"/>
    <w:rsid w:val="008017E5"/>
    <w:rsid w:val="00805BBB"/>
    <w:rsid w:val="00816E1C"/>
    <w:rsid w:val="0083649D"/>
    <w:rsid w:val="00872A32"/>
    <w:rsid w:val="00873D06"/>
    <w:rsid w:val="00885096"/>
    <w:rsid w:val="008D06AD"/>
    <w:rsid w:val="008D13A9"/>
    <w:rsid w:val="0092309E"/>
    <w:rsid w:val="00941CFE"/>
    <w:rsid w:val="00964C07"/>
    <w:rsid w:val="009739FF"/>
    <w:rsid w:val="009E66FB"/>
    <w:rsid w:val="00A2105C"/>
    <w:rsid w:val="00A83208"/>
    <w:rsid w:val="00AA126E"/>
    <w:rsid w:val="00AA6244"/>
    <w:rsid w:val="00AB2048"/>
    <w:rsid w:val="00AB3A2E"/>
    <w:rsid w:val="00B11756"/>
    <w:rsid w:val="00B3548A"/>
    <w:rsid w:val="00B44D3E"/>
    <w:rsid w:val="00B660E9"/>
    <w:rsid w:val="00B71C65"/>
    <w:rsid w:val="00B76BA7"/>
    <w:rsid w:val="00B802CA"/>
    <w:rsid w:val="00B87C3E"/>
    <w:rsid w:val="00BC4B68"/>
    <w:rsid w:val="00BF12A0"/>
    <w:rsid w:val="00BF35FE"/>
    <w:rsid w:val="00C40999"/>
    <w:rsid w:val="00C545A4"/>
    <w:rsid w:val="00C6054D"/>
    <w:rsid w:val="00C621F0"/>
    <w:rsid w:val="00C66E32"/>
    <w:rsid w:val="00C76D58"/>
    <w:rsid w:val="00C80B37"/>
    <w:rsid w:val="00CA7185"/>
    <w:rsid w:val="00CD385C"/>
    <w:rsid w:val="00CD4C37"/>
    <w:rsid w:val="00D00FC4"/>
    <w:rsid w:val="00D209D4"/>
    <w:rsid w:val="00D26916"/>
    <w:rsid w:val="00D346FE"/>
    <w:rsid w:val="00D40B40"/>
    <w:rsid w:val="00D42176"/>
    <w:rsid w:val="00D45B54"/>
    <w:rsid w:val="00D475B9"/>
    <w:rsid w:val="00DA7065"/>
    <w:rsid w:val="00DC2633"/>
    <w:rsid w:val="00E1095D"/>
    <w:rsid w:val="00E1735E"/>
    <w:rsid w:val="00E24A2C"/>
    <w:rsid w:val="00E36B8C"/>
    <w:rsid w:val="00E90E52"/>
    <w:rsid w:val="00E92C51"/>
    <w:rsid w:val="00EB6D3D"/>
    <w:rsid w:val="00EE54A0"/>
    <w:rsid w:val="00F55560"/>
    <w:rsid w:val="00F81627"/>
    <w:rsid w:val="00F95C06"/>
    <w:rsid w:val="00FB3BFA"/>
    <w:rsid w:val="00FD1192"/>
    <w:rsid w:val="00FE5947"/>
    <w:rsid w:val="00FE7E58"/>
    <w:rsid w:val="00FE7FE0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D5E147"/>
  <w15:docId w15:val="{5BA04F06-BFB8-4B19-9B75-47C8C3C9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1E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EE54A0"/>
    <w:pPr>
      <w:spacing w:before="100" w:beforeAutospacing="1" w:after="100" w:afterAutospacing="1"/>
    </w:pPr>
  </w:style>
  <w:style w:type="character" w:styleId="Hypertextovodkaz">
    <w:name w:val="Hyperlink"/>
    <w:rsid w:val="0053273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17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17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4814AC"/>
    <w:rPr>
      <w:b/>
      <w:bCs/>
    </w:rPr>
  </w:style>
  <w:style w:type="paragraph" w:styleId="Rozloendokumentu">
    <w:name w:val="Document Map"/>
    <w:basedOn w:val="Normln"/>
    <w:semiHidden/>
    <w:rsid w:val="001E109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rea.info" TargetMode="Externa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24</vt:i4>
      </vt:variant>
    </vt:vector>
  </HeadingPairs>
  <TitlesOfParts>
    <vt:vector size="25" baseType="lpstr">
      <vt:lpstr>DNY  TURISTIKY</vt:lpstr>
      <vt:lpstr>VÁNOČNÍ SENIORSKÝ POBYT 55+</vt:lpstr>
      <vt:lpstr>SLOVENSKO - PIEŠŤANY</vt:lpstr>
      <vt:lpstr>HOTEL MÁJ***+</vt:lpstr>
      <vt:lpstr>pobyt na 7 nocí, nástup Pá - Pá</vt:lpstr>
      <vt:lpstr/>
      <vt:lpstr>CENA ZAHRNUJE:</vt:lpstr>
      <vt:lpstr>5x, 7x  ubytování na pokoji s TV/SAT, trezorem, ledničkou, balkónem a připojeném</vt:lpstr>
      <vt:lpstr>5x, 7x POLOPENZE (5x, 7x snídaně formou teplého a studeného bufetu, 5x, 7x večeř</vt:lpstr>
      <vt:lpstr>volný vstup do krytého bazénu s vyhřívanou vodou 31  C a sluneční terasou s lehá</vt:lpstr>
      <vt:lpstr>1x klasická masáž </vt:lpstr>
      <vt:lpstr>1x parafango zábal </vt:lpstr>
      <vt:lpstr>1x perličková koupel</vt:lpstr>
      <vt:lpstr>2× oxygenoterapie</vt:lpstr>
      <vt:lpstr>volný vstup do hotelové sportovní místnosti</vt:lpstr>
      <vt:lpstr>taneční večery ve středu a pátek</vt:lpstr>
      <vt:lpstr>připojení k internetu přes Wi-Fi</vt:lpstr>
      <vt:lpstr/>
      <vt:lpstr>CENA NEZAHRNUJE:</vt:lpstr>
      <vt:lpstr>rekreační poplatek 2 EUR / osoba a den, platba na místě</vt:lpstr>
      <vt:lpstr>příplatek za jednolůžkový pokoj 2 480 Kč / pokoj a 5 nocí</vt:lpstr>
      <vt:lpstr>příplatek za jednolůžkový pokoj 3 470 Kč / pokoj a 7 nocí</vt:lpstr>
      <vt:lpstr/>
      <vt:lpstr>Organizátor pobytu:</vt:lpstr>
      <vt:lpstr>Nabídka platí od 28.08.2024 do vyprodání dané kapacity.  </vt:lpstr>
    </vt:vector>
  </TitlesOfParts>
  <Company>Ostrava</Company>
  <LinksUpToDate>false</LinksUpToDate>
  <CharactersWithSpaces>1690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DNY  TURISTIKY</dc:title>
  <dc:creator>DCK Rekrea Ostrava, s. r. o.</dc:creator>
  <cp:lastModifiedBy>Rekrea</cp:lastModifiedBy>
  <cp:revision>12</cp:revision>
  <cp:lastPrinted>2024-08-28T10:23:00Z</cp:lastPrinted>
  <dcterms:created xsi:type="dcterms:W3CDTF">2024-08-28T10:29:00Z</dcterms:created>
  <dcterms:modified xsi:type="dcterms:W3CDTF">2024-08-29T06:37:00Z</dcterms:modified>
</cp:coreProperties>
</file>